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AC1" w:rsidRPr="006B0305" w:rsidRDefault="006B36FE">
      <w:pPr>
        <w:sectPr w:rsidR="00140AC1" w:rsidRPr="006B0305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8250851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5940425" cy="8160995"/>
            <wp:effectExtent l="0" t="0" r="3175" b="0"/>
            <wp:docPr id="1" name="Рисунок 1" descr="C:\Users\Гульназ\Pictures\2023-11-09_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2023-11-09_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40AC1" w:rsidRPr="006B0305" w:rsidRDefault="006B0305" w:rsidP="00AB2067">
      <w:pPr>
        <w:spacing w:after="0" w:line="264" w:lineRule="auto"/>
        <w:ind w:left="120"/>
        <w:jc w:val="center"/>
      </w:pPr>
      <w:bookmarkStart w:id="2" w:name="block-18250850"/>
      <w:bookmarkEnd w:id="0"/>
      <w:r w:rsidRPr="006B0305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40AC1" w:rsidRPr="006B0305" w:rsidRDefault="00140AC1">
      <w:pPr>
        <w:spacing w:after="0" w:line="264" w:lineRule="auto"/>
        <w:ind w:left="120"/>
        <w:jc w:val="both"/>
      </w:pPr>
    </w:p>
    <w:p w:rsidR="00140AC1" w:rsidRPr="006B0305" w:rsidRDefault="006B0305">
      <w:pPr>
        <w:spacing w:after="0" w:line="264" w:lineRule="auto"/>
        <w:ind w:firstLine="600"/>
        <w:jc w:val="both"/>
      </w:pPr>
      <w:proofErr w:type="gramStart"/>
      <w:r w:rsidRPr="006B0305">
        <w:rPr>
          <w:rFonts w:ascii="Times New Roman" w:hAnsi="Times New Roman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140AC1" w:rsidRPr="006B0305" w:rsidRDefault="006B0305">
      <w:pPr>
        <w:spacing w:after="0" w:line="264" w:lineRule="auto"/>
        <w:ind w:left="120"/>
        <w:jc w:val="both"/>
      </w:pPr>
      <w:r w:rsidRPr="006B0305">
        <w:rPr>
          <w:rFonts w:ascii="Times New Roman" w:hAnsi="Times New Roman"/>
          <w:b/>
          <w:color w:val="000000"/>
          <w:sz w:val="28"/>
        </w:rPr>
        <w:t>ОБЩАЯ ХАРАКТЕРИСТИКА ПРЕДМЕТА</w:t>
      </w:r>
    </w:p>
    <w:p w:rsidR="00140AC1" w:rsidRPr="006B0305" w:rsidRDefault="00140AC1">
      <w:pPr>
        <w:spacing w:after="0" w:line="264" w:lineRule="auto"/>
        <w:ind w:left="120"/>
        <w:jc w:val="both"/>
      </w:pP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Планируемые результаты программы по окружающему миру включают личностные, </w:t>
      </w:r>
      <w:proofErr w:type="spellStart"/>
      <w:r w:rsidRPr="006B0305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6B0305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140AC1" w:rsidRPr="006B0305" w:rsidRDefault="00140AC1">
      <w:pPr>
        <w:spacing w:after="0" w:line="264" w:lineRule="auto"/>
        <w:ind w:left="120"/>
        <w:jc w:val="both"/>
      </w:pPr>
    </w:p>
    <w:p w:rsidR="00140AC1" w:rsidRPr="006B0305" w:rsidRDefault="006B0305">
      <w:pPr>
        <w:spacing w:after="0" w:line="264" w:lineRule="auto"/>
        <w:ind w:left="120"/>
        <w:jc w:val="both"/>
      </w:pPr>
      <w:r w:rsidRPr="006B0305">
        <w:rPr>
          <w:rFonts w:ascii="Times New Roman" w:hAnsi="Times New Roman"/>
          <w:b/>
          <w:color w:val="000000"/>
          <w:sz w:val="28"/>
        </w:rPr>
        <w:t>ЦЕЛИ ИЗУЧЕНИЯ ПРЕДМЕТА</w:t>
      </w:r>
    </w:p>
    <w:p w:rsidR="00140AC1" w:rsidRPr="006B0305" w:rsidRDefault="00140AC1">
      <w:pPr>
        <w:spacing w:after="0" w:line="264" w:lineRule="auto"/>
        <w:ind w:left="120"/>
        <w:jc w:val="both"/>
      </w:pP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140AC1" w:rsidRPr="006B0305" w:rsidRDefault="006B0305">
      <w:pPr>
        <w:numPr>
          <w:ilvl w:val="0"/>
          <w:numId w:val="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6B0305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6B0305">
        <w:rPr>
          <w:rFonts w:ascii="Times New Roman" w:hAnsi="Times New Roman"/>
          <w:color w:val="000000"/>
          <w:sz w:val="28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140AC1" w:rsidRPr="006B0305" w:rsidRDefault="006B0305">
      <w:pPr>
        <w:numPr>
          <w:ilvl w:val="0"/>
          <w:numId w:val="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140AC1" w:rsidRPr="006B0305" w:rsidRDefault="006B0305">
      <w:pPr>
        <w:numPr>
          <w:ilvl w:val="0"/>
          <w:numId w:val="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6B0305">
        <w:rPr>
          <w:rFonts w:ascii="Times New Roman" w:hAnsi="Times New Roman"/>
          <w:color w:val="000000"/>
          <w:sz w:val="28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140AC1" w:rsidRPr="006B0305" w:rsidRDefault="006B0305">
      <w:pPr>
        <w:numPr>
          <w:ilvl w:val="0"/>
          <w:numId w:val="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140AC1" w:rsidRPr="006B0305" w:rsidRDefault="006B0305">
      <w:pPr>
        <w:numPr>
          <w:ilvl w:val="0"/>
          <w:numId w:val="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 w:rsidR="00140AC1" w:rsidRPr="006B0305" w:rsidRDefault="006B0305">
      <w:pPr>
        <w:numPr>
          <w:ilvl w:val="0"/>
          <w:numId w:val="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6B0305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6B0305">
        <w:rPr>
          <w:rFonts w:ascii="Times New Roman" w:hAnsi="Times New Roman"/>
          <w:color w:val="000000"/>
          <w:sz w:val="28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140AC1" w:rsidRPr="006B0305" w:rsidRDefault="006B0305">
      <w:pPr>
        <w:numPr>
          <w:ilvl w:val="0"/>
          <w:numId w:val="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140AC1" w:rsidRPr="006B0305" w:rsidRDefault="006B0305">
      <w:pPr>
        <w:numPr>
          <w:ilvl w:val="0"/>
          <w:numId w:val="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 w:rsidR="00140AC1" w:rsidRPr="006B0305" w:rsidRDefault="006B0305">
      <w:pPr>
        <w:numPr>
          <w:ilvl w:val="0"/>
          <w:numId w:val="2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раскрытие роли человека в природе и обществе;</w:t>
      </w:r>
    </w:p>
    <w:p w:rsidR="00140AC1" w:rsidRPr="006B0305" w:rsidRDefault="006B0305">
      <w:pPr>
        <w:numPr>
          <w:ilvl w:val="0"/>
          <w:numId w:val="2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140AC1" w:rsidRPr="006B0305" w:rsidRDefault="00140AC1">
      <w:pPr>
        <w:spacing w:after="0" w:line="264" w:lineRule="auto"/>
        <w:ind w:left="120"/>
        <w:jc w:val="both"/>
      </w:pPr>
    </w:p>
    <w:p w:rsidR="00140AC1" w:rsidRPr="006B0305" w:rsidRDefault="006B0305">
      <w:pPr>
        <w:spacing w:after="0" w:line="264" w:lineRule="auto"/>
        <w:ind w:left="120"/>
        <w:jc w:val="both"/>
      </w:pPr>
      <w:r w:rsidRPr="006B0305">
        <w:rPr>
          <w:rFonts w:ascii="Times New Roman" w:hAnsi="Times New Roman"/>
          <w:b/>
          <w:color w:val="000000"/>
          <w:sz w:val="28"/>
        </w:rPr>
        <w:t>МЕСТО УЧЕБНОГО ПРЕДМЕТА «ОКРУЖАЮЩИЙ МИР» В УЧЕБНОМ ПЛАНЕ</w:t>
      </w:r>
    </w:p>
    <w:p w:rsidR="00140AC1" w:rsidRPr="006B0305" w:rsidRDefault="00140AC1">
      <w:pPr>
        <w:spacing w:after="0" w:line="264" w:lineRule="auto"/>
        <w:ind w:left="120"/>
        <w:jc w:val="both"/>
      </w:pPr>
    </w:p>
    <w:p w:rsidR="00140AC1" w:rsidRPr="006B0305" w:rsidRDefault="006B0305">
      <w:pPr>
        <w:spacing w:after="0" w:line="264" w:lineRule="auto"/>
        <w:ind w:firstLine="600"/>
        <w:jc w:val="both"/>
      </w:pPr>
      <w:proofErr w:type="gramStart"/>
      <w:r w:rsidRPr="006B0305">
        <w:rPr>
          <w:rFonts w:ascii="Times New Roman" w:hAnsi="Times New Roman"/>
          <w:color w:val="000000"/>
          <w:sz w:val="28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140AC1" w:rsidRPr="006B0305" w:rsidRDefault="00140AC1">
      <w:pPr>
        <w:sectPr w:rsidR="00140AC1" w:rsidRPr="006B0305">
          <w:pgSz w:w="11906" w:h="16383"/>
          <w:pgMar w:top="1134" w:right="850" w:bottom="1134" w:left="1701" w:header="720" w:footer="720" w:gutter="0"/>
          <w:cols w:space="720"/>
        </w:sectPr>
      </w:pPr>
    </w:p>
    <w:p w:rsidR="00140AC1" w:rsidRPr="006B0305" w:rsidRDefault="006B0305" w:rsidP="004533CA">
      <w:pPr>
        <w:spacing w:after="0" w:line="264" w:lineRule="auto"/>
        <w:ind w:left="120"/>
        <w:jc w:val="both"/>
      </w:pPr>
      <w:bookmarkStart w:id="3" w:name="block-18250853"/>
      <w:bookmarkEnd w:id="2"/>
      <w:r w:rsidRPr="006B0305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140AC1" w:rsidRPr="006B0305" w:rsidRDefault="006B0305">
      <w:pPr>
        <w:spacing w:after="0" w:line="264" w:lineRule="auto"/>
        <w:ind w:left="120"/>
        <w:jc w:val="both"/>
      </w:pPr>
      <w:r w:rsidRPr="006B0305">
        <w:rPr>
          <w:rFonts w:ascii="Times New Roman" w:hAnsi="Times New Roman"/>
          <w:b/>
          <w:color w:val="000000"/>
          <w:sz w:val="28"/>
        </w:rPr>
        <w:t>4 КЛАСС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История Отечества «Лента времени» и историческая карта.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</w:t>
      </w:r>
      <w:r w:rsidRPr="006B0305">
        <w:rPr>
          <w:rFonts w:ascii="Times New Roman" w:hAnsi="Times New Roman"/>
          <w:color w:val="000000"/>
          <w:sz w:val="28"/>
        </w:rPr>
        <w:lastRenderedPageBreak/>
        <w:t>Смена дня и ночи на Земле. Вращение Земли как причина смены дня и ночи. Обращение Земли вокруг Солнца и смена времён года.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140AC1" w:rsidRPr="006B0305" w:rsidRDefault="006B0305">
      <w:pPr>
        <w:spacing w:after="0" w:line="264" w:lineRule="auto"/>
        <w:ind w:firstLine="600"/>
        <w:jc w:val="both"/>
      </w:pPr>
      <w:proofErr w:type="gramStart"/>
      <w:r w:rsidRPr="006B0305">
        <w:rPr>
          <w:rFonts w:ascii="Times New Roman" w:hAnsi="Times New Roman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6B0305">
        <w:rPr>
          <w:rFonts w:ascii="Times New Roman" w:hAnsi="Times New Roman"/>
          <w:color w:val="000000"/>
          <w:sz w:val="28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Здоровый образ жизни: профилактика вредных привычек.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lastRenderedPageBreak/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140AC1" w:rsidRPr="006B0305" w:rsidRDefault="006B0305">
      <w:pPr>
        <w:numPr>
          <w:ilvl w:val="0"/>
          <w:numId w:val="2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устанавливать последовательность этапов возрастного развития человека; </w:t>
      </w:r>
    </w:p>
    <w:p w:rsidR="00140AC1" w:rsidRPr="006B0305" w:rsidRDefault="006B0305">
      <w:pPr>
        <w:numPr>
          <w:ilvl w:val="0"/>
          <w:numId w:val="2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конструировать в учебных и игровых ситуациях правила безопасного поведения в среде обитания; </w:t>
      </w:r>
    </w:p>
    <w:p w:rsidR="00140AC1" w:rsidRPr="006B0305" w:rsidRDefault="006B0305">
      <w:pPr>
        <w:numPr>
          <w:ilvl w:val="0"/>
          <w:numId w:val="2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моделировать схемы природных объектов (строение почвы; движение реки, форма поверхности); </w:t>
      </w:r>
    </w:p>
    <w:p w:rsidR="00140AC1" w:rsidRPr="006B0305" w:rsidRDefault="006B0305">
      <w:pPr>
        <w:numPr>
          <w:ilvl w:val="0"/>
          <w:numId w:val="2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соотносить объекты природы с принадлежностью к определённой природной зоне; </w:t>
      </w:r>
    </w:p>
    <w:p w:rsidR="00140AC1" w:rsidRPr="006B0305" w:rsidRDefault="006B0305">
      <w:pPr>
        <w:numPr>
          <w:ilvl w:val="0"/>
          <w:numId w:val="2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классифицировать природные объекты по принадлежности к природной зоне; </w:t>
      </w:r>
    </w:p>
    <w:p w:rsidR="00140AC1" w:rsidRPr="006B0305" w:rsidRDefault="006B0305">
      <w:pPr>
        <w:numPr>
          <w:ilvl w:val="0"/>
          <w:numId w:val="2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140AC1" w:rsidRPr="006B0305" w:rsidRDefault="006B0305">
      <w:pPr>
        <w:numPr>
          <w:ilvl w:val="0"/>
          <w:numId w:val="22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140AC1" w:rsidRPr="006B0305" w:rsidRDefault="006B0305">
      <w:pPr>
        <w:numPr>
          <w:ilvl w:val="0"/>
          <w:numId w:val="22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140AC1" w:rsidRPr="006B0305" w:rsidRDefault="006B0305">
      <w:pPr>
        <w:numPr>
          <w:ilvl w:val="0"/>
          <w:numId w:val="22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 способствуют формированию умений:</w:t>
      </w:r>
    </w:p>
    <w:p w:rsidR="00140AC1" w:rsidRPr="006B0305" w:rsidRDefault="006B0305">
      <w:pPr>
        <w:numPr>
          <w:ilvl w:val="0"/>
          <w:numId w:val="23"/>
        </w:numPr>
        <w:spacing w:after="0" w:line="264" w:lineRule="auto"/>
        <w:jc w:val="both"/>
      </w:pPr>
      <w:proofErr w:type="gramStart"/>
      <w:r w:rsidRPr="006B0305">
        <w:rPr>
          <w:rFonts w:ascii="Times New Roman" w:hAnsi="Times New Roman"/>
          <w:color w:val="000000"/>
          <w:sz w:val="28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140AC1" w:rsidRPr="006B0305" w:rsidRDefault="006B0305">
      <w:pPr>
        <w:numPr>
          <w:ilvl w:val="0"/>
          <w:numId w:val="2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140AC1" w:rsidRPr="006B0305" w:rsidRDefault="006B0305">
      <w:pPr>
        <w:numPr>
          <w:ilvl w:val="0"/>
          <w:numId w:val="2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140AC1" w:rsidRPr="006B0305" w:rsidRDefault="006B0305">
      <w:pPr>
        <w:numPr>
          <w:ilvl w:val="0"/>
          <w:numId w:val="2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lastRenderedPageBreak/>
        <w:t xml:space="preserve">описывать ситуации проявления нравственных качеств – отзывчивости, доброты, справедливости и др.; </w:t>
      </w:r>
    </w:p>
    <w:p w:rsidR="00140AC1" w:rsidRPr="006B0305" w:rsidRDefault="006B0305">
      <w:pPr>
        <w:numPr>
          <w:ilvl w:val="0"/>
          <w:numId w:val="2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140AC1" w:rsidRPr="006B0305" w:rsidRDefault="006B0305">
      <w:pPr>
        <w:numPr>
          <w:ilvl w:val="0"/>
          <w:numId w:val="2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составлять небольшие тексты «Права и обязанности гражданина РФ»; </w:t>
      </w:r>
    </w:p>
    <w:p w:rsidR="00140AC1" w:rsidRPr="006B0305" w:rsidRDefault="006B0305">
      <w:pPr>
        <w:numPr>
          <w:ilvl w:val="0"/>
          <w:numId w:val="2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6B0305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6B0305">
        <w:rPr>
          <w:rFonts w:ascii="Times New Roman" w:hAnsi="Times New Roman"/>
          <w:color w:val="000000"/>
          <w:sz w:val="28"/>
        </w:rPr>
        <w:t xml:space="preserve">). 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140AC1" w:rsidRPr="006B0305" w:rsidRDefault="006B0305">
      <w:pPr>
        <w:numPr>
          <w:ilvl w:val="0"/>
          <w:numId w:val="2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140AC1" w:rsidRPr="006B0305" w:rsidRDefault="006B0305">
      <w:pPr>
        <w:numPr>
          <w:ilvl w:val="0"/>
          <w:numId w:val="2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140AC1" w:rsidRPr="006B0305" w:rsidRDefault="006B0305">
      <w:pPr>
        <w:numPr>
          <w:ilvl w:val="0"/>
          <w:numId w:val="2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адекватно принимать оценку своей работы; планировать работу над ошибками; </w:t>
      </w:r>
    </w:p>
    <w:p w:rsidR="00140AC1" w:rsidRPr="006B0305" w:rsidRDefault="006B0305">
      <w:pPr>
        <w:numPr>
          <w:ilvl w:val="0"/>
          <w:numId w:val="2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находить ошибки в своей и чужих </w:t>
      </w:r>
      <w:proofErr w:type="gramStart"/>
      <w:r w:rsidRPr="006B0305">
        <w:rPr>
          <w:rFonts w:ascii="Times New Roman" w:hAnsi="Times New Roman"/>
          <w:color w:val="000000"/>
          <w:sz w:val="28"/>
        </w:rPr>
        <w:t>работах</w:t>
      </w:r>
      <w:proofErr w:type="gramEnd"/>
      <w:r w:rsidRPr="006B0305">
        <w:rPr>
          <w:rFonts w:ascii="Times New Roman" w:hAnsi="Times New Roman"/>
          <w:color w:val="000000"/>
          <w:sz w:val="28"/>
        </w:rPr>
        <w:t xml:space="preserve">, устанавливать их причины. 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i/>
          <w:color w:val="000000"/>
          <w:sz w:val="28"/>
        </w:rPr>
        <w:t>Совместная деятельность способствует формированию умений:</w:t>
      </w:r>
    </w:p>
    <w:p w:rsidR="00140AC1" w:rsidRPr="006B0305" w:rsidRDefault="006B0305">
      <w:pPr>
        <w:numPr>
          <w:ilvl w:val="0"/>
          <w:numId w:val="2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140AC1" w:rsidRPr="006B0305" w:rsidRDefault="006B0305">
      <w:pPr>
        <w:numPr>
          <w:ilvl w:val="0"/>
          <w:numId w:val="2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140AC1" w:rsidRPr="006B0305" w:rsidRDefault="006B0305">
      <w:pPr>
        <w:numPr>
          <w:ilvl w:val="0"/>
          <w:numId w:val="2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140AC1" w:rsidRPr="006B0305" w:rsidRDefault="00140AC1">
      <w:pPr>
        <w:sectPr w:rsidR="00140AC1" w:rsidRPr="006B0305">
          <w:pgSz w:w="11906" w:h="16383"/>
          <w:pgMar w:top="1134" w:right="850" w:bottom="1134" w:left="1701" w:header="720" w:footer="720" w:gutter="0"/>
          <w:cols w:space="720"/>
        </w:sectPr>
      </w:pPr>
    </w:p>
    <w:p w:rsidR="00140AC1" w:rsidRPr="006B0305" w:rsidRDefault="006B0305">
      <w:pPr>
        <w:spacing w:after="0" w:line="264" w:lineRule="auto"/>
        <w:ind w:left="120"/>
        <w:jc w:val="both"/>
      </w:pPr>
      <w:bookmarkStart w:id="4" w:name="block-18250854"/>
      <w:bookmarkEnd w:id="3"/>
      <w:r w:rsidRPr="006B0305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140AC1" w:rsidRPr="006B0305" w:rsidRDefault="00140AC1">
      <w:pPr>
        <w:spacing w:after="0" w:line="264" w:lineRule="auto"/>
        <w:ind w:left="120"/>
        <w:jc w:val="both"/>
      </w:pP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6B0305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6B0305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6B0305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6B0305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140AC1" w:rsidRPr="006B0305" w:rsidRDefault="00140AC1">
      <w:pPr>
        <w:spacing w:after="0"/>
        <w:ind w:left="120"/>
      </w:pPr>
    </w:p>
    <w:p w:rsidR="00140AC1" w:rsidRPr="006B0305" w:rsidRDefault="006B0305">
      <w:pPr>
        <w:spacing w:after="0"/>
        <w:ind w:left="120"/>
      </w:pPr>
      <w:r w:rsidRPr="006B0305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6B0305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B0305">
        <w:rPr>
          <w:rFonts w:ascii="Times New Roman" w:hAnsi="Times New Roman"/>
          <w:color w:val="000000"/>
          <w:sz w:val="28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140AC1" w:rsidRPr="006B0305" w:rsidRDefault="006B0305">
      <w:pPr>
        <w:numPr>
          <w:ilvl w:val="0"/>
          <w:numId w:val="2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140AC1" w:rsidRPr="006B0305" w:rsidRDefault="006B0305">
      <w:pPr>
        <w:numPr>
          <w:ilvl w:val="0"/>
          <w:numId w:val="2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140AC1" w:rsidRPr="006B0305" w:rsidRDefault="006B0305">
      <w:pPr>
        <w:numPr>
          <w:ilvl w:val="0"/>
          <w:numId w:val="2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 w:rsidR="00140AC1" w:rsidRPr="006B0305" w:rsidRDefault="006B0305">
      <w:pPr>
        <w:numPr>
          <w:ilvl w:val="0"/>
          <w:numId w:val="2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140AC1" w:rsidRPr="006B0305" w:rsidRDefault="006B0305">
      <w:pPr>
        <w:numPr>
          <w:ilvl w:val="0"/>
          <w:numId w:val="2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140AC1" w:rsidRPr="006B0305" w:rsidRDefault="006B0305">
      <w:pPr>
        <w:numPr>
          <w:ilvl w:val="0"/>
          <w:numId w:val="27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140AC1" w:rsidRPr="006B0305" w:rsidRDefault="006B0305">
      <w:pPr>
        <w:numPr>
          <w:ilvl w:val="0"/>
          <w:numId w:val="27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140AC1" w:rsidRPr="006B0305" w:rsidRDefault="006B0305">
      <w:pPr>
        <w:numPr>
          <w:ilvl w:val="0"/>
          <w:numId w:val="27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140AC1" w:rsidRPr="006B0305" w:rsidRDefault="006B0305">
      <w:pPr>
        <w:numPr>
          <w:ilvl w:val="0"/>
          <w:numId w:val="28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6B0305">
        <w:rPr>
          <w:rFonts w:ascii="Times New Roman" w:hAnsi="Times New Roman"/>
          <w:color w:val="000000"/>
          <w:sz w:val="28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140AC1" w:rsidRPr="006B0305" w:rsidRDefault="006B0305">
      <w:pPr>
        <w:numPr>
          <w:ilvl w:val="0"/>
          <w:numId w:val="28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140AC1" w:rsidRPr="006B0305" w:rsidRDefault="006B0305">
      <w:pPr>
        <w:numPr>
          <w:ilvl w:val="0"/>
          <w:numId w:val="29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140AC1" w:rsidRPr="006B0305" w:rsidRDefault="006B0305">
      <w:pPr>
        <w:numPr>
          <w:ilvl w:val="0"/>
          <w:numId w:val="29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140AC1" w:rsidRPr="006B0305" w:rsidRDefault="006B0305">
      <w:pPr>
        <w:numPr>
          <w:ilvl w:val="0"/>
          <w:numId w:val="30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140AC1" w:rsidRPr="006B0305" w:rsidRDefault="006B0305">
      <w:pPr>
        <w:numPr>
          <w:ilvl w:val="0"/>
          <w:numId w:val="31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140AC1" w:rsidRPr="006B0305" w:rsidRDefault="006B0305">
      <w:pPr>
        <w:numPr>
          <w:ilvl w:val="0"/>
          <w:numId w:val="32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:rsidR="00140AC1" w:rsidRPr="006B0305" w:rsidRDefault="006B0305">
      <w:pPr>
        <w:numPr>
          <w:ilvl w:val="0"/>
          <w:numId w:val="32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140AC1" w:rsidRPr="006B0305" w:rsidRDefault="00140AC1">
      <w:pPr>
        <w:spacing w:after="0"/>
        <w:ind w:left="120"/>
      </w:pPr>
    </w:p>
    <w:p w:rsidR="00140AC1" w:rsidRPr="006B0305" w:rsidRDefault="006B0305">
      <w:pPr>
        <w:spacing w:after="0"/>
        <w:ind w:left="120"/>
      </w:pPr>
      <w:r w:rsidRPr="006B0305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действия: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140AC1" w:rsidRPr="006B0305" w:rsidRDefault="006B0305">
      <w:pPr>
        <w:numPr>
          <w:ilvl w:val="0"/>
          <w:numId w:val="3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140AC1" w:rsidRPr="006B0305" w:rsidRDefault="006B0305">
      <w:pPr>
        <w:numPr>
          <w:ilvl w:val="0"/>
          <w:numId w:val="3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140AC1" w:rsidRPr="006B0305" w:rsidRDefault="006B0305">
      <w:pPr>
        <w:numPr>
          <w:ilvl w:val="0"/>
          <w:numId w:val="3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140AC1" w:rsidRPr="006B0305" w:rsidRDefault="006B0305">
      <w:pPr>
        <w:numPr>
          <w:ilvl w:val="0"/>
          <w:numId w:val="3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объединять части объекта (объекты) по определённому признаку; </w:t>
      </w:r>
    </w:p>
    <w:p w:rsidR="00140AC1" w:rsidRPr="006B0305" w:rsidRDefault="006B0305">
      <w:pPr>
        <w:numPr>
          <w:ilvl w:val="0"/>
          <w:numId w:val="3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140AC1" w:rsidRPr="006B0305" w:rsidRDefault="006B0305">
      <w:pPr>
        <w:numPr>
          <w:ilvl w:val="0"/>
          <w:numId w:val="3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140AC1" w:rsidRPr="006B0305" w:rsidRDefault="006B0305">
      <w:pPr>
        <w:numPr>
          <w:ilvl w:val="0"/>
          <w:numId w:val="3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140AC1" w:rsidRPr="006B0305" w:rsidRDefault="006B0305">
      <w:pPr>
        <w:numPr>
          <w:ilvl w:val="0"/>
          <w:numId w:val="3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140AC1" w:rsidRPr="006B0305" w:rsidRDefault="006B0305">
      <w:pPr>
        <w:numPr>
          <w:ilvl w:val="0"/>
          <w:numId w:val="3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 w:rsidR="00140AC1" w:rsidRPr="006B0305" w:rsidRDefault="006B0305">
      <w:pPr>
        <w:numPr>
          <w:ilvl w:val="0"/>
          <w:numId w:val="3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140AC1" w:rsidRPr="006B0305" w:rsidRDefault="006B0305">
      <w:pPr>
        <w:numPr>
          <w:ilvl w:val="0"/>
          <w:numId w:val="3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140AC1" w:rsidRPr="006B0305" w:rsidRDefault="006B0305">
      <w:pPr>
        <w:numPr>
          <w:ilvl w:val="0"/>
          <w:numId w:val="3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140AC1" w:rsidRPr="006B0305" w:rsidRDefault="006B0305">
      <w:pPr>
        <w:numPr>
          <w:ilvl w:val="0"/>
          <w:numId w:val="3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140AC1" w:rsidRPr="006B0305" w:rsidRDefault="006B0305">
      <w:pPr>
        <w:numPr>
          <w:ilvl w:val="0"/>
          <w:numId w:val="34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140AC1" w:rsidRPr="006B0305" w:rsidRDefault="006B0305">
      <w:pPr>
        <w:numPr>
          <w:ilvl w:val="0"/>
          <w:numId w:val="3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140AC1" w:rsidRPr="006B0305" w:rsidRDefault="006B0305">
      <w:pPr>
        <w:numPr>
          <w:ilvl w:val="0"/>
          <w:numId w:val="3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140AC1" w:rsidRPr="006B0305" w:rsidRDefault="006B0305">
      <w:pPr>
        <w:numPr>
          <w:ilvl w:val="0"/>
          <w:numId w:val="3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140AC1" w:rsidRPr="006B0305" w:rsidRDefault="006B0305">
      <w:pPr>
        <w:numPr>
          <w:ilvl w:val="0"/>
          <w:numId w:val="3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140AC1" w:rsidRDefault="006B0305">
      <w:pPr>
        <w:numPr>
          <w:ilvl w:val="0"/>
          <w:numId w:val="3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140AC1" w:rsidRPr="006B0305" w:rsidRDefault="006B0305">
      <w:pPr>
        <w:numPr>
          <w:ilvl w:val="0"/>
          <w:numId w:val="3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140AC1" w:rsidRPr="006B0305" w:rsidRDefault="006B0305">
      <w:pPr>
        <w:numPr>
          <w:ilvl w:val="0"/>
          <w:numId w:val="35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140AC1" w:rsidRPr="006B0305" w:rsidRDefault="006B0305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6B0305">
        <w:rPr>
          <w:rFonts w:ascii="Times New Roman" w:hAnsi="Times New Roman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140AC1" w:rsidRPr="006B0305" w:rsidRDefault="006B0305">
      <w:pPr>
        <w:numPr>
          <w:ilvl w:val="0"/>
          <w:numId w:val="3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140AC1" w:rsidRPr="006B0305" w:rsidRDefault="006B0305">
      <w:pPr>
        <w:numPr>
          <w:ilvl w:val="0"/>
          <w:numId w:val="3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140AC1" w:rsidRPr="006B0305" w:rsidRDefault="006B0305">
      <w:pPr>
        <w:numPr>
          <w:ilvl w:val="0"/>
          <w:numId w:val="3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140AC1" w:rsidRPr="006B0305" w:rsidRDefault="006B0305">
      <w:pPr>
        <w:numPr>
          <w:ilvl w:val="0"/>
          <w:numId w:val="3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140AC1" w:rsidRPr="006B0305" w:rsidRDefault="006B0305">
      <w:pPr>
        <w:numPr>
          <w:ilvl w:val="0"/>
          <w:numId w:val="3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 w:rsidR="00140AC1" w:rsidRPr="006B0305" w:rsidRDefault="006B0305">
      <w:pPr>
        <w:numPr>
          <w:ilvl w:val="0"/>
          <w:numId w:val="3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140AC1" w:rsidRPr="006B0305" w:rsidRDefault="006B0305">
      <w:pPr>
        <w:numPr>
          <w:ilvl w:val="0"/>
          <w:numId w:val="3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140AC1" w:rsidRPr="006B0305" w:rsidRDefault="006B0305">
      <w:pPr>
        <w:numPr>
          <w:ilvl w:val="0"/>
          <w:numId w:val="36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i/>
          <w:color w:val="000000"/>
          <w:sz w:val="28"/>
        </w:rPr>
        <w:t>1) Самоорганизация:</w:t>
      </w:r>
    </w:p>
    <w:p w:rsidR="00140AC1" w:rsidRPr="006B0305" w:rsidRDefault="006B0305">
      <w:pPr>
        <w:numPr>
          <w:ilvl w:val="0"/>
          <w:numId w:val="37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140AC1" w:rsidRPr="006B0305" w:rsidRDefault="006B0305">
      <w:pPr>
        <w:numPr>
          <w:ilvl w:val="0"/>
          <w:numId w:val="37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 и операций.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140AC1" w:rsidRPr="006B0305" w:rsidRDefault="006B0305">
      <w:pPr>
        <w:numPr>
          <w:ilvl w:val="0"/>
          <w:numId w:val="38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осуществлять контроль процесса и результата своей деятельности; </w:t>
      </w:r>
    </w:p>
    <w:p w:rsidR="00140AC1" w:rsidRPr="006B0305" w:rsidRDefault="006B0305">
      <w:pPr>
        <w:numPr>
          <w:ilvl w:val="0"/>
          <w:numId w:val="38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находить ошибки в своей работе и устанавливать их причины; </w:t>
      </w:r>
    </w:p>
    <w:p w:rsidR="00140AC1" w:rsidRPr="006B0305" w:rsidRDefault="006B0305">
      <w:pPr>
        <w:numPr>
          <w:ilvl w:val="0"/>
          <w:numId w:val="38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140AC1" w:rsidRPr="006B0305" w:rsidRDefault="006B0305">
      <w:pPr>
        <w:numPr>
          <w:ilvl w:val="0"/>
          <w:numId w:val="38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140AC1" w:rsidRPr="006B0305" w:rsidRDefault="006B0305">
      <w:pPr>
        <w:numPr>
          <w:ilvl w:val="0"/>
          <w:numId w:val="38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140AC1" w:rsidRPr="006B0305" w:rsidRDefault="006B0305">
      <w:pPr>
        <w:numPr>
          <w:ilvl w:val="0"/>
          <w:numId w:val="38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140AC1" w:rsidRDefault="006B030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140AC1" w:rsidRPr="006B0305" w:rsidRDefault="006B0305">
      <w:pPr>
        <w:numPr>
          <w:ilvl w:val="0"/>
          <w:numId w:val="39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140AC1" w:rsidRPr="006B0305" w:rsidRDefault="006B0305">
      <w:pPr>
        <w:numPr>
          <w:ilvl w:val="0"/>
          <w:numId w:val="39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140AC1" w:rsidRPr="006B0305" w:rsidRDefault="006B0305">
      <w:pPr>
        <w:numPr>
          <w:ilvl w:val="0"/>
          <w:numId w:val="39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 w:rsidR="00140AC1" w:rsidRPr="006B0305" w:rsidRDefault="006B0305">
      <w:pPr>
        <w:numPr>
          <w:ilvl w:val="0"/>
          <w:numId w:val="39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140AC1" w:rsidRPr="006B0305" w:rsidRDefault="006B0305">
      <w:pPr>
        <w:numPr>
          <w:ilvl w:val="0"/>
          <w:numId w:val="39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ответственно выполнять свою часть работы. </w:t>
      </w:r>
    </w:p>
    <w:p w:rsidR="00140AC1" w:rsidRPr="006B0305" w:rsidRDefault="00140AC1">
      <w:pPr>
        <w:spacing w:after="0"/>
        <w:ind w:left="120"/>
      </w:pPr>
    </w:p>
    <w:p w:rsidR="00140AC1" w:rsidRPr="006B0305" w:rsidRDefault="006B0305">
      <w:pPr>
        <w:spacing w:after="0"/>
        <w:ind w:left="120"/>
      </w:pPr>
      <w:r w:rsidRPr="006B0305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40AC1" w:rsidRPr="006B0305" w:rsidRDefault="00140AC1" w:rsidP="004533CA">
      <w:pPr>
        <w:spacing w:after="0" w:line="264" w:lineRule="auto"/>
        <w:jc w:val="both"/>
      </w:pPr>
    </w:p>
    <w:p w:rsidR="00140AC1" w:rsidRPr="006B0305" w:rsidRDefault="006B0305">
      <w:pPr>
        <w:spacing w:after="0" w:line="264" w:lineRule="auto"/>
        <w:ind w:left="120"/>
        <w:jc w:val="both"/>
      </w:pPr>
      <w:r w:rsidRPr="006B0305">
        <w:rPr>
          <w:rFonts w:ascii="Times New Roman" w:hAnsi="Times New Roman"/>
          <w:b/>
          <w:color w:val="000000"/>
          <w:sz w:val="28"/>
        </w:rPr>
        <w:t>4 КЛАСС</w:t>
      </w:r>
    </w:p>
    <w:p w:rsidR="00140AC1" w:rsidRPr="006B0305" w:rsidRDefault="006B0305">
      <w:pPr>
        <w:spacing w:after="0" w:line="264" w:lineRule="auto"/>
        <w:ind w:firstLine="600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6B0305">
        <w:rPr>
          <w:rFonts w:ascii="Times New Roman" w:hAnsi="Times New Roman"/>
          <w:b/>
          <w:color w:val="000000"/>
          <w:sz w:val="28"/>
        </w:rPr>
        <w:t xml:space="preserve">4 классе </w:t>
      </w:r>
      <w:proofErr w:type="gramStart"/>
      <w:r w:rsidRPr="006B0305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6B0305">
        <w:rPr>
          <w:rFonts w:ascii="Times New Roman" w:hAnsi="Times New Roman"/>
          <w:color w:val="000000"/>
          <w:sz w:val="28"/>
        </w:rPr>
        <w:t xml:space="preserve"> научится: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социуме; </w:t>
      </w:r>
    </w:p>
    <w:p w:rsidR="00140AC1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показывать на исторической карте места изученных исторических событий;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находить место изученных событий на «ленте времени»;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lastRenderedPageBreak/>
        <w:t xml:space="preserve">знать основные права и обязанности гражданина Российской Федерации;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называть экологические проблемы и определять пути их решения;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создавать по заданному плану собственные развёрнутые высказывания о природе и обществе;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осознавать возможные последствия вредных привычек для здоровья и жизни человека;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lastRenderedPageBreak/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езде на велосипеде, самокате; 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140AC1" w:rsidRPr="006B0305" w:rsidRDefault="006B0305">
      <w:pPr>
        <w:numPr>
          <w:ilvl w:val="0"/>
          <w:numId w:val="43"/>
        </w:numPr>
        <w:spacing w:after="0" w:line="264" w:lineRule="auto"/>
        <w:jc w:val="both"/>
      </w:pPr>
      <w:r w:rsidRPr="006B0305">
        <w:rPr>
          <w:rFonts w:ascii="Times New Roman" w:hAnsi="Times New Roman"/>
          <w:color w:val="000000"/>
          <w:sz w:val="28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140AC1" w:rsidRPr="006B0305" w:rsidRDefault="00140AC1">
      <w:pPr>
        <w:sectPr w:rsidR="00140AC1" w:rsidRPr="006B0305">
          <w:pgSz w:w="11906" w:h="16383"/>
          <w:pgMar w:top="1134" w:right="850" w:bottom="1134" w:left="1701" w:header="720" w:footer="720" w:gutter="0"/>
          <w:cols w:space="720"/>
        </w:sectPr>
      </w:pPr>
    </w:p>
    <w:p w:rsidR="00140AC1" w:rsidRDefault="006B0305">
      <w:pPr>
        <w:spacing w:after="0"/>
        <w:ind w:left="120"/>
      </w:pPr>
      <w:bookmarkStart w:id="5" w:name="block-18250852"/>
      <w:bookmarkEnd w:id="4"/>
      <w:r w:rsidRPr="006B0305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140AC1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140AC1" w:rsidRDefault="00140AC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40AC1" w:rsidRDefault="00140A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40AC1" w:rsidRDefault="00140AC1">
            <w:pPr>
              <w:spacing w:after="0"/>
              <w:ind w:left="135"/>
            </w:pPr>
          </w:p>
        </w:tc>
      </w:tr>
      <w:tr w:rsidR="00140A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AC1" w:rsidRDefault="00140A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AC1" w:rsidRDefault="00140AC1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40AC1" w:rsidRDefault="00140AC1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40AC1" w:rsidRDefault="00140AC1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40AC1" w:rsidRDefault="00140A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0AC1" w:rsidRDefault="00140AC1"/>
        </w:tc>
      </w:tr>
      <w:tr w:rsidR="00140AC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0AC1" w:rsidRDefault="00140AC1"/>
        </w:tc>
      </w:tr>
      <w:tr w:rsidR="00140AC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0AC1" w:rsidRDefault="00140AC1"/>
        </w:tc>
      </w:tr>
      <w:tr w:rsidR="00140AC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 w:rsidRPr="006B030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412850</w:t>
              </w:r>
            </w:hyperlink>
          </w:p>
        </w:tc>
      </w:tr>
      <w:tr w:rsidR="00140A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0AC1" w:rsidRDefault="00140AC1"/>
        </w:tc>
      </w:tr>
      <w:tr w:rsidR="00140A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Default="00140AC1">
            <w:pPr>
              <w:spacing w:after="0"/>
              <w:ind w:left="135"/>
            </w:pPr>
          </w:p>
        </w:tc>
      </w:tr>
      <w:tr w:rsidR="00140A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0AC1" w:rsidRPr="006B0305" w:rsidRDefault="006B0305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140AC1" w:rsidRDefault="006B03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140AC1" w:rsidRDefault="00140AC1"/>
        </w:tc>
      </w:tr>
    </w:tbl>
    <w:p w:rsidR="00140AC1" w:rsidRDefault="00140AC1">
      <w:pPr>
        <w:sectPr w:rsidR="00140A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0AC1" w:rsidRDefault="006B0305" w:rsidP="00AB2067">
      <w:pPr>
        <w:spacing w:after="0"/>
        <w:jc w:val="center"/>
      </w:pPr>
      <w:bookmarkStart w:id="6" w:name="block-18250857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4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4"/>
        <w:gridCol w:w="3470"/>
        <w:gridCol w:w="947"/>
        <w:gridCol w:w="1841"/>
        <w:gridCol w:w="1587"/>
        <w:gridCol w:w="1423"/>
        <w:gridCol w:w="576"/>
        <w:gridCol w:w="782"/>
        <w:gridCol w:w="2600"/>
      </w:tblGrid>
      <w:tr w:rsidR="00EA7E67" w:rsidTr="00EA7E67">
        <w:trPr>
          <w:trHeight w:val="144"/>
          <w:tblCellSpacing w:w="20" w:type="nil"/>
        </w:trPr>
        <w:tc>
          <w:tcPr>
            <w:tcW w:w="8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EA7E67" w:rsidRDefault="00EA7E67">
            <w:pPr>
              <w:spacing w:after="0"/>
              <w:ind w:left="135"/>
            </w:pPr>
          </w:p>
        </w:tc>
        <w:tc>
          <w:tcPr>
            <w:tcW w:w="34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A7E67" w:rsidRDefault="00EA7E67">
            <w:pPr>
              <w:spacing w:after="0"/>
              <w:ind w:left="135"/>
            </w:pPr>
          </w:p>
        </w:tc>
        <w:tc>
          <w:tcPr>
            <w:tcW w:w="4375" w:type="dxa"/>
            <w:gridSpan w:val="3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A7E67" w:rsidRDefault="00EA7E67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6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598"/>
          <w:tblCellSpacing w:w="20" w:type="nil"/>
        </w:trPr>
        <w:tc>
          <w:tcPr>
            <w:tcW w:w="814" w:type="dxa"/>
            <w:vMerge/>
            <w:tcMar>
              <w:top w:w="50" w:type="dxa"/>
              <w:left w:w="100" w:type="dxa"/>
            </w:tcMar>
          </w:tcPr>
          <w:p w:rsidR="00EA7E67" w:rsidRDefault="00EA7E67"/>
        </w:tc>
        <w:tc>
          <w:tcPr>
            <w:tcW w:w="3470" w:type="dxa"/>
            <w:vMerge/>
            <w:tcMar>
              <w:top w:w="50" w:type="dxa"/>
              <w:left w:w="100" w:type="dxa"/>
            </w:tcMar>
          </w:tcPr>
          <w:p w:rsidR="00EA7E67" w:rsidRDefault="00EA7E67"/>
        </w:tc>
        <w:tc>
          <w:tcPr>
            <w:tcW w:w="9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7E67" w:rsidRDefault="00EA7E67">
            <w:pPr>
              <w:spacing w:after="0"/>
              <w:ind w:left="135"/>
            </w:pPr>
          </w:p>
        </w:tc>
        <w:tc>
          <w:tcPr>
            <w:tcW w:w="18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E67" w:rsidRDefault="00EA7E67" w:rsidP="00EA7E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7E67" w:rsidRDefault="00EA7E67">
            <w:pPr>
              <w:spacing w:after="0"/>
              <w:ind w:left="135"/>
            </w:pPr>
          </w:p>
        </w:tc>
        <w:tc>
          <w:tcPr>
            <w:tcW w:w="15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E67" w:rsidRDefault="00EA7E67" w:rsidP="00EA7E67">
            <w:pPr>
              <w:tabs>
                <w:tab w:val="left" w:pos="1213"/>
              </w:tabs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работы </w:t>
            </w:r>
          </w:p>
          <w:p w:rsidR="00EA7E67" w:rsidRDefault="00EA7E67">
            <w:pPr>
              <w:spacing w:after="0"/>
              <w:ind w:left="135"/>
            </w:pPr>
          </w:p>
        </w:tc>
        <w:tc>
          <w:tcPr>
            <w:tcW w:w="2781" w:type="dxa"/>
            <w:gridSpan w:val="3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EA7E67" w:rsidRDefault="00EA7E67"/>
        </w:tc>
        <w:tc>
          <w:tcPr>
            <w:tcW w:w="2600" w:type="dxa"/>
            <w:vMerge/>
            <w:tcMar>
              <w:top w:w="50" w:type="dxa"/>
              <w:left w:w="100" w:type="dxa"/>
            </w:tcMar>
          </w:tcPr>
          <w:p w:rsidR="00EA7E67" w:rsidRDefault="00EA7E67"/>
        </w:tc>
      </w:tr>
      <w:tr w:rsidR="00EA7E67" w:rsidTr="00EA7E67">
        <w:trPr>
          <w:trHeight w:val="659"/>
          <w:tblCellSpacing w:w="20" w:type="nil"/>
        </w:trPr>
        <w:tc>
          <w:tcPr>
            <w:tcW w:w="814" w:type="dxa"/>
            <w:vMerge/>
            <w:tcMar>
              <w:top w:w="50" w:type="dxa"/>
              <w:left w:w="100" w:type="dxa"/>
            </w:tcMar>
          </w:tcPr>
          <w:p w:rsidR="00EA7E67" w:rsidRDefault="00EA7E67"/>
        </w:tc>
        <w:tc>
          <w:tcPr>
            <w:tcW w:w="3470" w:type="dxa"/>
            <w:vMerge/>
            <w:tcMar>
              <w:top w:w="50" w:type="dxa"/>
              <w:left w:w="100" w:type="dxa"/>
            </w:tcMar>
          </w:tcPr>
          <w:p w:rsidR="00EA7E67" w:rsidRDefault="00EA7E67"/>
        </w:tc>
        <w:tc>
          <w:tcPr>
            <w:tcW w:w="947" w:type="dxa"/>
            <w:vMerge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1" w:type="dxa"/>
            <w:vMerge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587" w:type="dxa"/>
            <w:vMerge/>
            <w:tcMar>
              <w:top w:w="50" w:type="dxa"/>
              <w:left w:w="100" w:type="dxa"/>
            </w:tcMar>
            <w:vAlign w:val="center"/>
          </w:tcPr>
          <w:p w:rsidR="00EA7E67" w:rsidRDefault="00EA7E67" w:rsidP="00EA7E67">
            <w:pPr>
              <w:tabs>
                <w:tab w:val="left" w:pos="1213"/>
              </w:tabs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EA7E67" w:rsidRPr="00EA7E67" w:rsidRDefault="00EA7E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E67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</w:tcBorders>
          </w:tcPr>
          <w:p w:rsidR="00EA7E67" w:rsidRPr="00EA7E67" w:rsidRDefault="00EA7E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7E67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2600" w:type="dxa"/>
            <w:vMerge/>
            <w:tcMar>
              <w:top w:w="50" w:type="dxa"/>
              <w:left w:w="100" w:type="dxa"/>
            </w:tcMar>
          </w:tcPr>
          <w:p w:rsidR="00EA7E67" w:rsidRDefault="00EA7E67"/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Планеты Солнечной системы. Луна – спутник Земли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Экологические проблемы </w:t>
            </w:r>
            <w:r w:rsidRPr="006B0305">
              <w:rPr>
                <w:rFonts w:ascii="Times New Roman" w:hAnsi="Times New Roman"/>
                <w:color w:val="000000"/>
                <w:sz w:val="24"/>
              </w:rPr>
              <w:lastRenderedPageBreak/>
              <w:t>взаимодействия человека и природы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23.09.2023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8415118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8415636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Правила цифровой грамотности при использовании Интернет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8416306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8416180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8416996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</w:t>
            </w:r>
            <w:r w:rsidRPr="006B030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02.12.2023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8417526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Водоёмы и реки родного края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Использование рек и водоёмов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694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Защита и охрана природных богатств (воздуха, воды, </w:t>
            </w:r>
            <w:r w:rsidRPr="006B0305">
              <w:rPr>
                <w:rFonts w:ascii="Times New Roman" w:hAnsi="Times New Roman"/>
                <w:color w:val="000000"/>
                <w:sz w:val="24"/>
              </w:rPr>
              <w:lastRenderedPageBreak/>
              <w:t>полезных ископаемых, флоры и фауны)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694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Новое время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Новейшее время: история продолжается сегодня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8419894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Государство Русь. Человек - защитник своего Отечества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Московское государство. Страницы общественной и </w:t>
            </w:r>
            <w:r w:rsidRPr="006B0305">
              <w:rPr>
                <w:rFonts w:ascii="Times New Roman" w:hAnsi="Times New Roman"/>
                <w:color w:val="000000"/>
                <w:sz w:val="24"/>
              </w:rPr>
              <w:lastRenderedPageBreak/>
              <w:t>культурной жизни в Московском государстве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284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века (архитектура, живопись, театр)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века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Великая Отечественная война 1941-1945 </w:t>
            </w:r>
            <w:proofErr w:type="spellStart"/>
            <w:proofErr w:type="gramStart"/>
            <w:r w:rsidRPr="006B0305"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proofErr w:type="gramEnd"/>
            <w:r w:rsidRPr="006B0305">
              <w:rPr>
                <w:rFonts w:ascii="Times New Roman" w:hAnsi="Times New Roman"/>
                <w:color w:val="000000"/>
                <w:sz w:val="24"/>
              </w:rPr>
              <w:t>: как все начиналось…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Великая Отечественная война 1941-1945 </w:t>
            </w:r>
            <w:proofErr w:type="spellStart"/>
            <w:proofErr w:type="gramStart"/>
            <w:r w:rsidRPr="006B0305"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proofErr w:type="gramEnd"/>
            <w:r w:rsidRPr="006B0305">
              <w:rPr>
                <w:rFonts w:ascii="Times New Roman" w:hAnsi="Times New Roman"/>
                <w:color w:val="000000"/>
                <w:sz w:val="24"/>
              </w:rPr>
              <w:t>: главные сражения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800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Всё для фронта – всё для победы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теме" Великая Отечественная война 1941-1945 </w:t>
            </w:r>
            <w:proofErr w:type="spellStart"/>
            <w:proofErr w:type="gramStart"/>
            <w:r w:rsidRPr="006B0305"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proofErr w:type="gramEnd"/>
            <w:r w:rsidRPr="006B0305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188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336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8417382</w:t>
              </w:r>
            </w:hyperlink>
          </w:p>
        </w:tc>
      </w:tr>
      <w:tr w:rsidR="00EA7E67" w:rsidRPr="006B0305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358" w:type="dxa"/>
            <w:gridSpan w:val="2"/>
          </w:tcPr>
          <w:p w:rsidR="00EA7E67" w:rsidRPr="006B0305" w:rsidRDefault="00EA7E6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0305">
                <w:rPr>
                  <w:rFonts w:ascii="Times New Roman" w:hAnsi="Times New Roman"/>
                  <w:color w:val="0000FF"/>
                  <w:u w:val="single"/>
                </w:rPr>
                <w:t>8415636</w:t>
              </w:r>
            </w:hyperlink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"История Отечества"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358" w:type="dxa"/>
            <w:gridSpan w:val="2"/>
          </w:tcPr>
          <w:p w:rsidR="00EA7E67" w:rsidRDefault="00EA7E67">
            <w:pPr>
              <w:spacing w:after="0"/>
              <w:ind w:left="135"/>
            </w:pPr>
          </w:p>
        </w:tc>
        <w:tc>
          <w:tcPr>
            <w:tcW w:w="2600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</w:pPr>
          </w:p>
        </w:tc>
      </w:tr>
      <w:tr w:rsidR="00EA7E67" w:rsidTr="00EA7E67">
        <w:trPr>
          <w:trHeight w:val="144"/>
          <w:tblCellSpacing w:w="20" w:type="nil"/>
        </w:trPr>
        <w:tc>
          <w:tcPr>
            <w:tcW w:w="4284" w:type="dxa"/>
            <w:gridSpan w:val="2"/>
            <w:tcMar>
              <w:top w:w="50" w:type="dxa"/>
              <w:left w:w="100" w:type="dxa"/>
            </w:tcMar>
            <w:vAlign w:val="center"/>
          </w:tcPr>
          <w:p w:rsidR="00EA7E67" w:rsidRPr="006B0305" w:rsidRDefault="00EA7E67">
            <w:pPr>
              <w:spacing w:after="0"/>
              <w:ind w:left="135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 w:rsidRPr="006B030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EA7E67" w:rsidRDefault="00EA7E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99" w:type="dxa"/>
            <w:gridSpan w:val="2"/>
          </w:tcPr>
          <w:p w:rsidR="00EA7E67" w:rsidRDefault="00EA7E67"/>
        </w:tc>
        <w:tc>
          <w:tcPr>
            <w:tcW w:w="3382" w:type="dxa"/>
            <w:gridSpan w:val="2"/>
            <w:tcMar>
              <w:top w:w="50" w:type="dxa"/>
              <w:left w:w="100" w:type="dxa"/>
            </w:tcMar>
            <w:vAlign w:val="center"/>
          </w:tcPr>
          <w:p w:rsidR="00EA7E67" w:rsidRDefault="00EA7E67"/>
        </w:tc>
      </w:tr>
    </w:tbl>
    <w:p w:rsidR="00140AC1" w:rsidRDefault="00140AC1">
      <w:pPr>
        <w:sectPr w:rsidR="00140A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0AC1" w:rsidRPr="00AB2067" w:rsidRDefault="006B0305">
      <w:pPr>
        <w:spacing w:after="0"/>
        <w:ind w:left="120"/>
      </w:pPr>
      <w:bookmarkStart w:id="7" w:name="block-18250856"/>
      <w:bookmarkEnd w:id="6"/>
      <w:r w:rsidRPr="00AB2067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40AC1" w:rsidRDefault="006B030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40AC1" w:rsidRDefault="006B03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40AC1" w:rsidRDefault="006B03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40AC1" w:rsidRDefault="006B030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40AC1" w:rsidRDefault="006B030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40AC1" w:rsidRDefault="006B03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40AC1" w:rsidRDefault="00140AC1">
      <w:pPr>
        <w:spacing w:after="0"/>
        <w:ind w:left="120"/>
      </w:pPr>
    </w:p>
    <w:p w:rsidR="00140AC1" w:rsidRPr="006B0305" w:rsidRDefault="006B0305">
      <w:pPr>
        <w:spacing w:after="0" w:line="480" w:lineRule="auto"/>
        <w:ind w:left="120"/>
      </w:pPr>
      <w:r w:rsidRPr="006B0305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40AC1" w:rsidRDefault="006B03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40AC1" w:rsidRDefault="00140AC1">
      <w:pPr>
        <w:sectPr w:rsidR="00140AC1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6B0305" w:rsidRDefault="006B0305"/>
    <w:sectPr w:rsidR="006B030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A4B12"/>
    <w:multiLevelType w:val="multilevel"/>
    <w:tmpl w:val="7B2CB3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E51AAF"/>
    <w:multiLevelType w:val="multilevel"/>
    <w:tmpl w:val="A55C46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D86297"/>
    <w:multiLevelType w:val="multilevel"/>
    <w:tmpl w:val="F9B666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275512F"/>
    <w:multiLevelType w:val="multilevel"/>
    <w:tmpl w:val="77C8B4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1B7C97"/>
    <w:multiLevelType w:val="multilevel"/>
    <w:tmpl w:val="DF7882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8AE132D"/>
    <w:multiLevelType w:val="multilevel"/>
    <w:tmpl w:val="C94C07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C8A0A2E"/>
    <w:multiLevelType w:val="multilevel"/>
    <w:tmpl w:val="86D64C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6678C9"/>
    <w:multiLevelType w:val="multilevel"/>
    <w:tmpl w:val="1EEC93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4994B6C"/>
    <w:multiLevelType w:val="multilevel"/>
    <w:tmpl w:val="51C68F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5A43FEA"/>
    <w:multiLevelType w:val="multilevel"/>
    <w:tmpl w:val="896EA4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6C03F02"/>
    <w:multiLevelType w:val="multilevel"/>
    <w:tmpl w:val="E49605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BD83D1E"/>
    <w:multiLevelType w:val="multilevel"/>
    <w:tmpl w:val="BE7050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CB147CE"/>
    <w:multiLevelType w:val="multilevel"/>
    <w:tmpl w:val="EC1A56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DEE3279"/>
    <w:multiLevelType w:val="multilevel"/>
    <w:tmpl w:val="2ED292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33D6A2D"/>
    <w:multiLevelType w:val="multilevel"/>
    <w:tmpl w:val="13D66A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3F75AC0"/>
    <w:multiLevelType w:val="multilevel"/>
    <w:tmpl w:val="A0EC2DF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660455E"/>
    <w:multiLevelType w:val="multilevel"/>
    <w:tmpl w:val="F29294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7700307"/>
    <w:multiLevelType w:val="multilevel"/>
    <w:tmpl w:val="9FA8A0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8E73333"/>
    <w:multiLevelType w:val="multilevel"/>
    <w:tmpl w:val="EC8428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B1B29A7"/>
    <w:multiLevelType w:val="multilevel"/>
    <w:tmpl w:val="600C001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F5A29C2"/>
    <w:multiLevelType w:val="multilevel"/>
    <w:tmpl w:val="67140B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F6F50A8"/>
    <w:multiLevelType w:val="multilevel"/>
    <w:tmpl w:val="0EB0EA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F990960"/>
    <w:multiLevelType w:val="multilevel"/>
    <w:tmpl w:val="C4EAE1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0D31FDA"/>
    <w:multiLevelType w:val="multilevel"/>
    <w:tmpl w:val="69FEB4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3781A9D"/>
    <w:multiLevelType w:val="multilevel"/>
    <w:tmpl w:val="43F470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4AC4B39"/>
    <w:multiLevelType w:val="multilevel"/>
    <w:tmpl w:val="13F862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7A72348"/>
    <w:multiLevelType w:val="multilevel"/>
    <w:tmpl w:val="610ED5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E6833BA"/>
    <w:multiLevelType w:val="multilevel"/>
    <w:tmpl w:val="4B686A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0267F89"/>
    <w:multiLevelType w:val="multilevel"/>
    <w:tmpl w:val="E5742F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37A2DE7"/>
    <w:multiLevelType w:val="multilevel"/>
    <w:tmpl w:val="4C3E3D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01547CE"/>
    <w:multiLevelType w:val="multilevel"/>
    <w:tmpl w:val="CB9E23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57B5ECF"/>
    <w:multiLevelType w:val="multilevel"/>
    <w:tmpl w:val="E5D0EB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AAE696A"/>
    <w:multiLevelType w:val="multilevel"/>
    <w:tmpl w:val="C1FEB1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B3D57A6"/>
    <w:multiLevelType w:val="multilevel"/>
    <w:tmpl w:val="6A48E7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D094CF9"/>
    <w:multiLevelType w:val="multilevel"/>
    <w:tmpl w:val="573038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D954770"/>
    <w:multiLevelType w:val="multilevel"/>
    <w:tmpl w:val="B9602F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F0432A0"/>
    <w:multiLevelType w:val="multilevel"/>
    <w:tmpl w:val="B7305B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F487453"/>
    <w:multiLevelType w:val="multilevel"/>
    <w:tmpl w:val="DCD699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1202B5F"/>
    <w:multiLevelType w:val="multilevel"/>
    <w:tmpl w:val="35EC16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1A0519B"/>
    <w:multiLevelType w:val="multilevel"/>
    <w:tmpl w:val="D44E30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587168E"/>
    <w:multiLevelType w:val="multilevel"/>
    <w:tmpl w:val="F3CC9B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6FE4A8A"/>
    <w:multiLevelType w:val="multilevel"/>
    <w:tmpl w:val="C270F0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8EB1D1D"/>
    <w:multiLevelType w:val="multilevel"/>
    <w:tmpl w:val="4C14F8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9"/>
  </w:num>
  <w:num w:numId="2">
    <w:abstractNumId w:val="0"/>
  </w:num>
  <w:num w:numId="3">
    <w:abstractNumId w:val="40"/>
  </w:num>
  <w:num w:numId="4">
    <w:abstractNumId w:val="28"/>
  </w:num>
  <w:num w:numId="5">
    <w:abstractNumId w:val="41"/>
  </w:num>
  <w:num w:numId="6">
    <w:abstractNumId w:val="32"/>
  </w:num>
  <w:num w:numId="7">
    <w:abstractNumId w:val="24"/>
  </w:num>
  <w:num w:numId="8">
    <w:abstractNumId w:val="6"/>
  </w:num>
  <w:num w:numId="9">
    <w:abstractNumId w:val="1"/>
  </w:num>
  <w:num w:numId="10">
    <w:abstractNumId w:val="15"/>
  </w:num>
  <w:num w:numId="11">
    <w:abstractNumId w:val="9"/>
  </w:num>
  <w:num w:numId="12">
    <w:abstractNumId w:val="19"/>
  </w:num>
  <w:num w:numId="13">
    <w:abstractNumId w:val="34"/>
  </w:num>
  <w:num w:numId="14">
    <w:abstractNumId w:val="22"/>
  </w:num>
  <w:num w:numId="15">
    <w:abstractNumId w:val="17"/>
  </w:num>
  <w:num w:numId="16">
    <w:abstractNumId w:val="16"/>
  </w:num>
  <w:num w:numId="17">
    <w:abstractNumId w:val="33"/>
  </w:num>
  <w:num w:numId="18">
    <w:abstractNumId w:val="2"/>
  </w:num>
  <w:num w:numId="19">
    <w:abstractNumId w:val="7"/>
  </w:num>
  <w:num w:numId="20">
    <w:abstractNumId w:val="36"/>
  </w:num>
  <w:num w:numId="21">
    <w:abstractNumId w:val="12"/>
  </w:num>
  <w:num w:numId="22">
    <w:abstractNumId w:val="8"/>
  </w:num>
  <w:num w:numId="23">
    <w:abstractNumId w:val="27"/>
  </w:num>
  <w:num w:numId="24">
    <w:abstractNumId w:val="21"/>
  </w:num>
  <w:num w:numId="25">
    <w:abstractNumId w:val="13"/>
  </w:num>
  <w:num w:numId="26">
    <w:abstractNumId w:val="35"/>
  </w:num>
  <w:num w:numId="27">
    <w:abstractNumId w:val="23"/>
  </w:num>
  <w:num w:numId="28">
    <w:abstractNumId w:val="5"/>
  </w:num>
  <w:num w:numId="29">
    <w:abstractNumId w:val="29"/>
  </w:num>
  <w:num w:numId="30">
    <w:abstractNumId w:val="18"/>
  </w:num>
  <w:num w:numId="31">
    <w:abstractNumId w:val="31"/>
  </w:num>
  <w:num w:numId="32">
    <w:abstractNumId w:val="25"/>
  </w:num>
  <w:num w:numId="33">
    <w:abstractNumId w:val="10"/>
  </w:num>
  <w:num w:numId="34">
    <w:abstractNumId w:val="26"/>
  </w:num>
  <w:num w:numId="35">
    <w:abstractNumId w:val="11"/>
  </w:num>
  <w:num w:numId="36">
    <w:abstractNumId w:val="3"/>
  </w:num>
  <w:num w:numId="37">
    <w:abstractNumId w:val="14"/>
  </w:num>
  <w:num w:numId="38">
    <w:abstractNumId w:val="42"/>
  </w:num>
  <w:num w:numId="39">
    <w:abstractNumId w:val="4"/>
  </w:num>
  <w:num w:numId="40">
    <w:abstractNumId w:val="20"/>
  </w:num>
  <w:num w:numId="41">
    <w:abstractNumId w:val="30"/>
  </w:num>
  <w:num w:numId="42">
    <w:abstractNumId w:val="37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AC1"/>
    <w:rsid w:val="00101030"/>
    <w:rsid w:val="00140AC1"/>
    <w:rsid w:val="004533CA"/>
    <w:rsid w:val="006B0305"/>
    <w:rsid w:val="006B36FE"/>
    <w:rsid w:val="00AB2067"/>
    <w:rsid w:val="00B31E3E"/>
    <w:rsid w:val="00D53404"/>
    <w:rsid w:val="00EA7E67"/>
    <w:rsid w:val="00F37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53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34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53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34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850" TargetMode="External"/><Relationship Id="rId18" Type="http://schemas.openxmlformats.org/officeDocument/2006/relationships/hyperlink" Target="https://m.edsoo.ru/f8418dc2" TargetMode="External"/><Relationship Id="rId26" Type="http://schemas.openxmlformats.org/officeDocument/2006/relationships/hyperlink" Target="https://m.edsoo.ru/f8416306" TargetMode="External"/><Relationship Id="rId39" Type="http://schemas.openxmlformats.org/officeDocument/2006/relationships/hyperlink" Target="https://m.edsoo.ru/f841b4aa" TargetMode="External"/><Relationship Id="rId21" Type="http://schemas.openxmlformats.org/officeDocument/2006/relationships/hyperlink" Target="https://m.edsoo.ru/f841580c" TargetMode="External"/><Relationship Id="rId34" Type="http://schemas.openxmlformats.org/officeDocument/2006/relationships/hyperlink" Target="https://m.edsoo.ru/f8417d1e" TargetMode="External"/><Relationship Id="rId42" Type="http://schemas.openxmlformats.org/officeDocument/2006/relationships/hyperlink" Target="https://m.edsoo.ru/f8419c54" TargetMode="External"/><Relationship Id="rId47" Type="http://schemas.openxmlformats.org/officeDocument/2006/relationships/hyperlink" Target="https://m.edsoo.ru/f841c800" TargetMode="External"/><Relationship Id="rId50" Type="http://schemas.openxmlformats.org/officeDocument/2006/relationships/hyperlink" Target="https://m.edsoo.ru/f841d188" TargetMode="External"/><Relationship Id="rId55" Type="http://schemas.openxmlformats.org/officeDocument/2006/relationships/hyperlink" Target="https://m.edsoo.ru/f8415636" TargetMode="External"/><Relationship Id="rId7" Type="http://schemas.openxmlformats.org/officeDocument/2006/relationships/hyperlink" Target="https://m.edsoo.ru/7f412850" TargetMode="External"/><Relationship Id="rId12" Type="http://schemas.openxmlformats.org/officeDocument/2006/relationships/hyperlink" Target="https://m.edsoo.ru/7f412850" TargetMode="External"/><Relationship Id="rId17" Type="http://schemas.openxmlformats.org/officeDocument/2006/relationships/hyperlink" Target="https://m.edsoo.ru/f8414eca" TargetMode="External"/><Relationship Id="rId25" Type="http://schemas.openxmlformats.org/officeDocument/2006/relationships/hyperlink" Target="https://m.edsoo.ru/f8415f50" TargetMode="External"/><Relationship Id="rId33" Type="http://schemas.openxmlformats.org/officeDocument/2006/relationships/hyperlink" Target="https://m.edsoo.ru/f8417b34" TargetMode="External"/><Relationship Id="rId38" Type="http://schemas.openxmlformats.org/officeDocument/2006/relationships/hyperlink" Target="https://m.edsoo.ru/f8417526" TargetMode="External"/><Relationship Id="rId46" Type="http://schemas.openxmlformats.org/officeDocument/2006/relationships/hyperlink" Target="https://m.edsoo.ru/f841c56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f8414d1c" TargetMode="External"/><Relationship Id="rId20" Type="http://schemas.openxmlformats.org/officeDocument/2006/relationships/hyperlink" Target="https://m.edsoo.ru/f8415b9a" TargetMode="External"/><Relationship Id="rId29" Type="http://schemas.openxmlformats.org/officeDocument/2006/relationships/hyperlink" Target="https://m.edsoo.ru/f8416996" TargetMode="External"/><Relationship Id="rId41" Type="http://schemas.openxmlformats.org/officeDocument/2006/relationships/hyperlink" Target="https://m.edsoo.ru/f841b694" TargetMode="External"/><Relationship Id="rId54" Type="http://schemas.openxmlformats.org/officeDocument/2006/relationships/hyperlink" Target="https://m.edsoo.ru/f8417382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2850" TargetMode="External"/><Relationship Id="rId24" Type="http://schemas.openxmlformats.org/officeDocument/2006/relationships/hyperlink" Target="https://m.edsoo.ru/f8415da2" TargetMode="External"/><Relationship Id="rId32" Type="http://schemas.openxmlformats.org/officeDocument/2006/relationships/hyperlink" Target="https://m.edsoo.ru/f8416fae" TargetMode="External"/><Relationship Id="rId37" Type="http://schemas.openxmlformats.org/officeDocument/2006/relationships/hyperlink" Target="https://m.edsoo.ru/f84181ce" TargetMode="External"/><Relationship Id="rId40" Type="http://schemas.openxmlformats.org/officeDocument/2006/relationships/hyperlink" Target="https://m.edsoo.ru/f841b694" TargetMode="External"/><Relationship Id="rId45" Type="http://schemas.openxmlformats.org/officeDocument/2006/relationships/hyperlink" Target="https://m.edsoo.ru/f841b4aa" TargetMode="External"/><Relationship Id="rId53" Type="http://schemas.openxmlformats.org/officeDocument/2006/relationships/hyperlink" Target="https://m.edsoo.ru/f841dc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2850" TargetMode="External"/><Relationship Id="rId23" Type="http://schemas.openxmlformats.org/officeDocument/2006/relationships/hyperlink" Target="https://m.edsoo.ru/f8418dc2" TargetMode="External"/><Relationship Id="rId28" Type="http://schemas.openxmlformats.org/officeDocument/2006/relationships/hyperlink" Target="https://m.edsoo.ru/f8416180" TargetMode="External"/><Relationship Id="rId36" Type="http://schemas.openxmlformats.org/officeDocument/2006/relationships/hyperlink" Target="https://m.edsoo.ru/f8417f08" TargetMode="External"/><Relationship Id="rId49" Type="http://schemas.openxmlformats.org/officeDocument/2006/relationships/hyperlink" Target="https://m.edsoo.ru/f841dac0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m.edsoo.ru/7f412850" TargetMode="External"/><Relationship Id="rId19" Type="http://schemas.openxmlformats.org/officeDocument/2006/relationships/hyperlink" Target="https://m.edsoo.ru/f8415118" TargetMode="External"/><Relationship Id="rId31" Type="http://schemas.openxmlformats.org/officeDocument/2006/relationships/hyperlink" Target="https://m.edsoo.ru/f8416cfc" TargetMode="External"/><Relationship Id="rId44" Type="http://schemas.openxmlformats.org/officeDocument/2006/relationships/hyperlink" Target="https://m.edsoo.ru/f841b284" TargetMode="External"/><Relationship Id="rId52" Type="http://schemas.openxmlformats.org/officeDocument/2006/relationships/hyperlink" Target="https://m.edsoo.ru/f841d3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2850" TargetMode="External"/><Relationship Id="rId22" Type="http://schemas.openxmlformats.org/officeDocument/2006/relationships/hyperlink" Target="https://m.edsoo.ru/f8415636" TargetMode="External"/><Relationship Id="rId27" Type="http://schemas.openxmlformats.org/officeDocument/2006/relationships/hyperlink" Target="https://m.edsoo.ru/f84164be" TargetMode="External"/><Relationship Id="rId30" Type="http://schemas.openxmlformats.org/officeDocument/2006/relationships/hyperlink" Target="https://m.edsoo.ru/f8416b58" TargetMode="External"/><Relationship Id="rId35" Type="http://schemas.openxmlformats.org/officeDocument/2006/relationships/hyperlink" Target="https://m.edsoo.ru/f84185ac" TargetMode="External"/><Relationship Id="rId43" Type="http://schemas.openxmlformats.org/officeDocument/2006/relationships/hyperlink" Target="https://m.edsoo.ru/f8419894" TargetMode="External"/><Relationship Id="rId48" Type="http://schemas.openxmlformats.org/officeDocument/2006/relationships/hyperlink" Target="https://m.edsoo.ru/f841c9f4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m.edsoo.ru/7f412850" TargetMode="External"/><Relationship Id="rId51" Type="http://schemas.openxmlformats.org/officeDocument/2006/relationships/hyperlink" Target="https://m.edsoo.ru/f841d8ea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27</Pages>
  <Words>5301</Words>
  <Characters>30218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6</cp:revision>
  <cp:lastPrinted>2023-11-08T15:23:00Z</cp:lastPrinted>
  <dcterms:created xsi:type="dcterms:W3CDTF">2023-09-15T16:52:00Z</dcterms:created>
  <dcterms:modified xsi:type="dcterms:W3CDTF">2023-11-09T17:38:00Z</dcterms:modified>
</cp:coreProperties>
</file>